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rPr>
          <w:rFonts w:ascii="BIZ UDPMincho" w:cs="BIZ UDPMincho" w:eastAsia="BIZ UDPMincho" w:hAnsi="BIZ UDPMincho"/>
          <w:sz w:val="16"/>
          <w:szCs w:val="16"/>
        </w:rPr>
      </w:pPr>
      <w:r w:rsidDel="00000000" w:rsidR="00000000" w:rsidRPr="00000000">
        <w:rPr>
          <w:rFonts w:ascii="BIZ UDPMincho" w:cs="BIZ UDPMincho" w:eastAsia="BIZ UDPMincho" w:hAnsi="BIZ UDPMincho"/>
          <w:sz w:val="68"/>
          <w:szCs w:val="68"/>
          <w:rtl w:val="0"/>
        </w:rPr>
        <w:t xml:space="preserve">Odometer </w:t>
      </w:r>
      <w:r w:rsidDel="00000000" w:rsidR="00000000" w:rsidRPr="00000000">
        <w:rPr>
          <w:rFonts w:ascii="BIZ UDPMincho" w:cs="BIZ UDPMincho" w:eastAsia="BIZ UDPMincho" w:hAnsi="BIZ UDPMincho"/>
          <w:b w:val="1"/>
          <w:color w:val="8949ef"/>
          <w:sz w:val="68"/>
          <w:szCs w:val="68"/>
          <w:rtl w:val="0"/>
        </w:rPr>
        <w:t xml:space="preserve">READING</w:t>
      </w:r>
      <w:r w:rsidDel="00000000" w:rsidR="00000000" w:rsidRPr="00000000">
        <w:rPr>
          <w:rFonts w:ascii="BIZ UDPMincho" w:cs="BIZ UDPMincho" w:eastAsia="BIZ UDPMincho" w:hAnsi="BIZ UDPMincho"/>
          <w:b w:val="1"/>
          <w:sz w:val="68"/>
          <w:szCs w:val="68"/>
          <w:rtl w:val="0"/>
        </w:rPr>
        <w:t xml:space="preserve"> </w:t>
      </w:r>
      <w:r w:rsidDel="00000000" w:rsidR="00000000" w:rsidRPr="00000000">
        <w:rPr>
          <w:rFonts w:ascii="BIZ UDPMincho" w:cs="BIZ UDPMincho" w:eastAsia="BIZ UDPMincho" w:hAnsi="BIZ UDPMincho"/>
          <w:sz w:val="16"/>
          <w:szCs w:val="16"/>
          <w:rtl w:val="0"/>
        </w:rPr>
        <w:t xml:space="preserve">AS AT 31 MARCH 2025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Open Sans" w:cs="Open Sans" w:eastAsia="Open Sans" w:hAnsi="Open Sans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418.000000000002" w:type="dxa"/>
        <w:jc w:val="left"/>
        <w:tblBorders>
          <w:bottom w:color="000000" w:space="0" w:sz="4" w:val="single"/>
        </w:tblBorders>
        <w:tblLayout w:type="fixed"/>
        <w:tblLook w:val="0400"/>
      </w:tblPr>
      <w:tblGrid>
        <w:gridCol w:w="3543"/>
        <w:gridCol w:w="1757"/>
        <w:gridCol w:w="1984"/>
        <w:gridCol w:w="850"/>
        <w:gridCol w:w="3543"/>
        <w:gridCol w:w="1757"/>
        <w:gridCol w:w="1984"/>
        <w:tblGridChange w:id="0">
          <w:tblGrid>
            <w:gridCol w:w="3543"/>
            <w:gridCol w:w="1757"/>
            <w:gridCol w:w="1984"/>
            <w:gridCol w:w="850"/>
            <w:gridCol w:w="3543"/>
            <w:gridCol w:w="1757"/>
            <w:gridCol w:w="1984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spacing w:after="0" w:line="240" w:lineRule="auto"/>
              <w:rPr>
                <w:rFonts w:ascii="BIZ UDPMincho" w:cs="BIZ UDPMincho" w:eastAsia="BIZ UDPMincho" w:hAnsi="BIZ UDPMinch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color w:val="000000"/>
                <w:sz w:val="16"/>
                <w:szCs w:val="16"/>
                <w:rtl w:val="0"/>
              </w:rPr>
              <w:t xml:space="preserve">BUSINESS NAME: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BIZ UDPMincho" w:cs="BIZ UDPMincho" w:eastAsia="BIZ UDPMincho" w:hAnsi="BIZ UDPMinch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color w:val="000000"/>
                <w:sz w:val="16"/>
                <w:szCs w:val="16"/>
                <w:rtl w:val="0"/>
              </w:rPr>
              <w:t xml:space="preserve">BUSINESS NAME: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spacing w:after="0" w:line="240" w:lineRule="auto"/>
        <w:rPr>
          <w:rFonts w:ascii="Open Sans" w:cs="Open Sans" w:eastAsia="Open Sans" w:hAnsi="Open Sans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309.0" w:type="dxa"/>
        <w:jc w:val="left"/>
        <w:tblLayout w:type="fixed"/>
        <w:tblLook w:val="0420"/>
      </w:tblPr>
      <w:tblGrid>
        <w:gridCol w:w="1687"/>
        <w:gridCol w:w="1126"/>
        <w:gridCol w:w="989"/>
        <w:gridCol w:w="1788"/>
        <w:gridCol w:w="1788"/>
        <w:gridCol w:w="317"/>
        <w:gridCol w:w="1687"/>
        <w:gridCol w:w="1126"/>
        <w:gridCol w:w="989"/>
        <w:gridCol w:w="1788"/>
        <w:gridCol w:w="2024"/>
        <w:tblGridChange w:id="0">
          <w:tblGrid>
            <w:gridCol w:w="1687"/>
            <w:gridCol w:w="1126"/>
            <w:gridCol w:w="989"/>
            <w:gridCol w:w="1788"/>
            <w:gridCol w:w="1788"/>
            <w:gridCol w:w="317"/>
            <w:gridCol w:w="1687"/>
            <w:gridCol w:w="1126"/>
            <w:gridCol w:w="989"/>
            <w:gridCol w:w="1788"/>
            <w:gridCol w:w="2024"/>
          </w:tblGrid>
        </w:tblGridChange>
      </w:tblGrid>
      <w:tr>
        <w:trPr>
          <w:cantSplit w:val="0"/>
          <w:trHeight w:val="397" w:hRule="atLeast"/>
          <w:tblHeader w:val="1"/>
        </w:trPr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  <w:rtl w:val="0"/>
              </w:rPr>
              <w:t xml:space="preserve">NAME OF EMPLOYEE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  <w:rtl w:val="0"/>
              </w:rPr>
              <w:t xml:space="preserve">REGO. NO.</w:t>
            </w:r>
          </w:p>
        </w:tc>
        <w:tc>
          <w:tcPr>
            <w:shd w:fill="12262f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2262f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  <w:rtl w:val="0"/>
              </w:rPr>
              <w:t xml:space="preserve">OPENING ODOMETER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  <w:rtl w:val="0"/>
              </w:rPr>
              <w:t xml:space="preserve">CLOSING ODOMETER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  <w:rtl w:val="0"/>
              </w:rPr>
              <w:t xml:space="preserve">NAME OF EMPLOYEE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  <w:rtl w:val="0"/>
              </w:rPr>
              <w:t xml:space="preserve">REGO. NO.</w:t>
            </w:r>
          </w:p>
        </w:tc>
        <w:tc>
          <w:tcPr>
            <w:shd w:fill="12262f" w:val="clea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2262f" w:val="clea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  <w:rtl w:val="0"/>
              </w:rPr>
              <w:t xml:space="preserve">OPENING ODOMETER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4"/>
                <w:szCs w:val="14"/>
                <w:rtl w:val="0"/>
              </w:rPr>
              <w:t xml:space="preserve">CLOSING ODOMETER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C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0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7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B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2">
            <w:pPr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tabs>
          <w:tab w:val="left" w:leader="none" w:pos="14688"/>
          <w:tab w:val="right" w:leader="none" w:pos="15398"/>
        </w:tabs>
        <w:spacing w:after="0" w:line="240" w:lineRule="auto"/>
        <w:rPr>
          <w:rFonts w:ascii="Open Sans" w:cs="Open Sans" w:eastAsia="Open Sans" w:hAnsi="Open Sans"/>
          <w:sz w:val="16"/>
          <w:szCs w:val="16"/>
        </w:rPr>
      </w:pPr>
      <w:r w:rsidDel="00000000" w:rsidR="00000000" w:rsidRPr="00000000">
        <w:rPr>
          <w:rFonts w:ascii="Open Sans" w:cs="Open Sans" w:eastAsia="Open Sans" w:hAnsi="Open Sans"/>
          <w:sz w:val="16"/>
          <w:szCs w:val="16"/>
          <w:rtl w:val="0"/>
        </w:rPr>
        <w:tab/>
        <w:tab/>
      </w:r>
    </w:p>
    <w:sectPr>
      <w:headerReference r:id="rId7" w:type="default"/>
      <w:footerReference r:id="rId8" w:type="default"/>
      <w:pgSz w:h="11906" w:w="16838" w:orient="landscape"/>
      <w:pgMar w:bottom="284" w:top="720" w:left="720" w:right="720" w:header="568" w:footer="41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IZ UDPMincho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Space Grotesk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B">
    <w:pPr>
      <w:tabs>
        <w:tab w:val="center" w:leader="none" w:pos="4513"/>
        <w:tab w:val="right" w:leader="none" w:pos="9026"/>
      </w:tabs>
      <w:spacing w:after="0" w:line="240" w:lineRule="auto"/>
      <w:jc w:val="right"/>
      <w:rPr>
        <w:rFonts w:ascii="Space Grotesk" w:cs="Space Grotesk" w:eastAsia="Space Grotesk" w:hAnsi="Space Grotesk"/>
        <w:sz w:val="12"/>
        <w:szCs w:val="12"/>
      </w:rPr>
    </w:pPr>
    <w:r w:rsidDel="00000000" w:rsidR="00000000" w:rsidRPr="00000000">
      <w:rPr>
        <w:rFonts w:ascii="Space Grotesk" w:cs="Space Grotesk" w:eastAsia="Space Grotesk" w:hAnsi="Space Grotesk"/>
        <w:sz w:val="12"/>
        <w:szCs w:val="12"/>
        <w:rtl w:val="0"/>
      </w:rPr>
      <w:t xml:space="preserve">© 2025 Rubiix Pty Ltd | Last Updated 24 April 2025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Space Grotesk" w:cs="Space Grotesk" w:eastAsia="Space Grotesk" w:hAnsi="Space Grotesk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-151998</wp:posOffset>
          </wp:positionV>
          <wp:extent cx="1293919" cy="487272"/>
          <wp:effectExtent b="0" l="0" r="0" t="0"/>
          <wp:wrapNone/>
          <wp:docPr descr="A close-up of a logo&#10;&#10;AI-generated content may be incorrect." id="701566234" name="image1.png"/>
          <a:graphic>
            <a:graphicData uri="http://schemas.openxmlformats.org/drawingml/2006/picture">
              <pic:pic>
                <pic:nvPicPr>
                  <pic:cNvPr descr="A close-up of a logo&#10;&#10;AI-generated content may be incorrect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3919" cy="48727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Space Grotesk" w:cs="Space Grotesk" w:eastAsia="Space Grotesk" w:hAnsi="Space Grotesk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Space Grotesk" w:cs="Space Grotesk" w:eastAsia="Space Grotesk" w:hAnsi="Space Grotesk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ODOMETER READING SCHEDULE | </w:t>
    </w:r>
    <w:r w:rsidDel="00000000" w:rsidR="00000000" w:rsidRPr="00000000">
      <w:rPr>
        <w:rFonts w:ascii="Space Grotesk" w:cs="Space Grotesk" w:eastAsia="Space Grotesk" w:hAnsi="Space Grotesk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2025 Fringe Benefits Tax</w:t>
      <w:br w:type="textWrapping"/>
    </w:r>
  </w:p>
  <w:p w:rsidR="00000000" w:rsidDel="00000000" w:rsidP="00000000" w:rsidRDefault="00000000" w:rsidRPr="00000000" w14:paraId="000000EA">
    <w:pPr>
      <w:spacing w:after="0" w:line="240" w:lineRule="auto"/>
      <w:rPr>
        <w:rFonts w:ascii="Quattrocento Sans" w:cs="Quattrocento Sans" w:eastAsia="Quattrocento Sans" w:hAnsi="Quattrocento Sans"/>
        <w:color w:val="000000"/>
        <w:sz w:val="10"/>
        <w:szCs w:val="1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A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0359C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359CD"/>
  </w:style>
  <w:style w:type="paragraph" w:styleId="Footer">
    <w:name w:val="footer"/>
    <w:basedOn w:val="Normal"/>
    <w:link w:val="FooterChar"/>
    <w:uiPriority w:val="99"/>
    <w:unhideWhenUsed w:val="1"/>
    <w:rsid w:val="000359C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359CD"/>
  </w:style>
  <w:style w:type="table" w:styleId="TableGrid">
    <w:name w:val="Table Grid"/>
    <w:basedOn w:val="TableNormal"/>
    <w:uiPriority w:val="39"/>
    <w:rsid w:val="000359C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PlainTable4">
    <w:name w:val="Plain Table 4"/>
    <w:basedOn w:val="TableNormal"/>
    <w:uiPriority w:val="44"/>
    <w:rsid w:val="00C96DD0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paragraph" w:styleId="Revision">
    <w:name w:val="Revision"/>
    <w:hidden w:val="1"/>
    <w:uiPriority w:val="99"/>
    <w:semiHidden w:val="1"/>
    <w:rsid w:val="006C611A"/>
    <w:pPr>
      <w:spacing w:after="0"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1" Type="http://schemas.openxmlformats.org/officeDocument/2006/relationships/font" Target="fonts/SpaceGrotesk-regular.ttf"/><Relationship Id="rId10" Type="http://schemas.openxmlformats.org/officeDocument/2006/relationships/font" Target="fonts/OpenSans-boldItalic.ttf"/><Relationship Id="rId12" Type="http://schemas.openxmlformats.org/officeDocument/2006/relationships/font" Target="fonts/SpaceGrotesk-bold.ttf"/><Relationship Id="rId9" Type="http://schemas.openxmlformats.org/officeDocument/2006/relationships/font" Target="fonts/OpenSans-italic.ttf"/><Relationship Id="rId5" Type="http://schemas.openxmlformats.org/officeDocument/2006/relationships/font" Target="fonts/BIZUDPMincho-regular.ttf"/><Relationship Id="rId6" Type="http://schemas.openxmlformats.org/officeDocument/2006/relationships/font" Target="fonts/BIZUDPMincho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502wo0cCVz3X99skdOvHwWqZjA==">CgMxLjA4AHIhMVlka0NvVklUUUZvMDJQYXNHbUJURnlKYWtqZTV3Nkct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2024-03-05T22:36:00Z</dcterms:created>
  <dc:creator>ChangeGPS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0x010100692944C44748424183B9F0B7D2D8C842</vt:lpwstr>
  </property>
  <property fmtid="{D5CDD505-2E9C-101B-9397-08002B2CF9AE}" pid="3" name="MediaServiceImageTags">
    <vt:lpwstr/>
  </property>
</Properties>
</file>